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EE7DFD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</w:t>
      </w:r>
      <w:r w:rsidR="00362D20" w:rsidRPr="00362D20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FD" w:rsidRDefault="00EE7DFD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D20" w:rsidRPr="00362D20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3259">
        <w:rPr>
          <w:rFonts w:ascii="Times New Roman" w:eastAsia="Times New Roman" w:hAnsi="Times New Roman" w:cs="Times New Roman"/>
          <w:sz w:val="28"/>
          <w:szCs w:val="28"/>
        </w:rPr>
        <w:t xml:space="preserve">12.02.2019   </w:t>
      </w: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325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362D2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>
        <w:rPr>
          <w:sz w:val="28"/>
          <w:szCs w:val="28"/>
        </w:rPr>
        <w:t>22.02.</w:t>
      </w:r>
      <w:r w:rsidR="00691736" w:rsidRPr="001B6322">
        <w:rPr>
          <w:sz w:val="28"/>
          <w:szCs w:val="28"/>
        </w:rPr>
        <w:t>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91736" w:rsidRPr="001B6322">
        <w:rPr>
          <w:sz w:val="28"/>
          <w:szCs w:val="28"/>
        </w:rPr>
        <w:t>6</w:t>
      </w:r>
      <w:r w:rsidR="00EE0E01" w:rsidRPr="001B6322">
        <w:rPr>
          <w:sz w:val="28"/>
          <w:szCs w:val="28"/>
        </w:rPr>
        <w:t xml:space="preserve"> </w:t>
      </w:r>
      <w:bookmarkStart w:id="0" w:name="_GoBack"/>
      <w:bookmarkEnd w:id="0"/>
    </w:p>
    <w:p w:rsidR="00362D20" w:rsidRDefault="00691736" w:rsidP="00362D20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362D20">
        <w:rPr>
          <w:sz w:val="28"/>
          <w:szCs w:val="28"/>
        </w:rPr>
        <w:t>О Порядке рассмотрения обращений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объединений граждан, 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поступающих в администрацию </w:t>
      </w:r>
    </w:p>
    <w:p w:rsidR="00867317" w:rsidRPr="001B6322" w:rsidRDefault="00F6697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62D20">
        <w:rPr>
          <w:sz w:val="28"/>
          <w:szCs w:val="28"/>
        </w:rPr>
        <w:t xml:space="preserve">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 w:rsidR="00486B66" w:rsidRPr="001B6322">
        <w:rPr>
          <w:sz w:val="28"/>
          <w:szCs w:val="28"/>
        </w:rPr>
        <w:t>»</w:t>
      </w:r>
    </w:p>
    <w:p w:rsidR="00EC34B4" w:rsidRDefault="00EC34B4" w:rsidP="001B6322">
      <w:pPr>
        <w:pStyle w:val="a4"/>
        <w:jc w:val="both"/>
        <w:rPr>
          <w:sz w:val="28"/>
          <w:szCs w:val="28"/>
        </w:rPr>
      </w:pPr>
    </w:p>
    <w:p w:rsidR="00EE7DFD" w:rsidRPr="001B6322" w:rsidRDefault="00EE7DFD" w:rsidP="001B6322">
      <w:pPr>
        <w:pStyle w:val="a4"/>
        <w:jc w:val="both"/>
        <w:rPr>
          <w:sz w:val="28"/>
          <w:szCs w:val="28"/>
        </w:rPr>
      </w:pPr>
    </w:p>
    <w:p w:rsidR="00D11D57" w:rsidRDefault="00B775E8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</w:t>
      </w:r>
      <w:r w:rsidR="00F83259" w:rsidRPr="00F83259">
        <w:rPr>
          <w:sz w:val="28"/>
          <w:szCs w:val="28"/>
        </w:rPr>
        <w:t xml:space="preserve">от 27.12.2018 </w:t>
      </w:r>
      <w:r w:rsidR="00F83259">
        <w:rPr>
          <w:sz w:val="28"/>
          <w:szCs w:val="28"/>
        </w:rPr>
        <w:t>№</w:t>
      </w:r>
      <w:r w:rsidR="00F83259" w:rsidRPr="00F83259">
        <w:rPr>
          <w:sz w:val="28"/>
          <w:szCs w:val="28"/>
        </w:rPr>
        <w:t xml:space="preserve"> 528-ФЗ</w:t>
      </w:r>
      <w:r>
        <w:rPr>
          <w:sz w:val="28"/>
          <w:szCs w:val="28"/>
        </w:rPr>
        <w:t xml:space="preserve"> «</w:t>
      </w:r>
      <w:r w:rsidR="00F83259" w:rsidRPr="00F83259">
        <w:rPr>
          <w:sz w:val="28"/>
          <w:szCs w:val="28"/>
        </w:rPr>
        <w:t xml:space="preserve">О внесении изменений в отдельные законодательные акты Российской Федерации и признании утратившим силу пункта 2 части 2 статьи 22 Федерального закона </w:t>
      </w:r>
      <w:r w:rsidR="00F83259">
        <w:rPr>
          <w:sz w:val="28"/>
          <w:szCs w:val="28"/>
        </w:rPr>
        <w:t>«</w:t>
      </w:r>
      <w:r w:rsidR="00F83259" w:rsidRPr="00F83259">
        <w:rPr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F83259">
        <w:rPr>
          <w:sz w:val="28"/>
          <w:szCs w:val="28"/>
        </w:rPr>
        <w:t>»</w:t>
      </w:r>
      <w:r w:rsidR="00F83259" w:rsidRPr="00F83259">
        <w:rPr>
          <w:sz w:val="28"/>
          <w:szCs w:val="28"/>
        </w:rPr>
        <w:t xml:space="preserve"> в связи с реорганизацией государственного управления в сфере миграции и в сфере внутренних дел</w:t>
      </w:r>
      <w:r w:rsidR="00867317">
        <w:rPr>
          <w:sz w:val="28"/>
          <w:szCs w:val="28"/>
        </w:rPr>
        <w:t>»</w:t>
      </w:r>
      <w:r w:rsidR="00D11D57">
        <w:rPr>
          <w:sz w:val="28"/>
          <w:szCs w:val="28"/>
        </w:rPr>
        <w:t>:</w:t>
      </w:r>
    </w:p>
    <w:p w:rsidR="00EE7DFD" w:rsidRDefault="00EE7DFD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 xml:space="preserve">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362D20">
        <w:rPr>
          <w:sz w:val="28"/>
          <w:szCs w:val="28"/>
        </w:rPr>
        <w:t>22.02.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362D20">
        <w:rPr>
          <w:sz w:val="28"/>
          <w:szCs w:val="28"/>
        </w:rPr>
        <w:t>1</w:t>
      </w:r>
      <w:r w:rsidR="00691736">
        <w:rPr>
          <w:sz w:val="28"/>
          <w:szCs w:val="28"/>
        </w:rPr>
        <w:t>6 «О</w:t>
      </w:r>
      <w:r w:rsidR="00BD5815">
        <w:rPr>
          <w:sz w:val="28"/>
          <w:szCs w:val="28"/>
        </w:rPr>
        <w:t xml:space="preserve"> Порядк</w:t>
      </w:r>
      <w:r w:rsidR="00691736">
        <w:rPr>
          <w:sz w:val="28"/>
          <w:szCs w:val="28"/>
        </w:rPr>
        <w:t xml:space="preserve">е </w:t>
      </w:r>
      <w:r w:rsidR="00BD5815">
        <w:rPr>
          <w:sz w:val="28"/>
          <w:szCs w:val="28"/>
        </w:rPr>
        <w:t>рассмотрения</w:t>
      </w:r>
      <w:r w:rsidR="00691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</w:t>
      </w:r>
      <w:r w:rsidR="00BD5815">
        <w:rPr>
          <w:sz w:val="28"/>
          <w:szCs w:val="28"/>
        </w:rPr>
        <w:t>граждан,</w:t>
      </w:r>
      <w:r w:rsidR="00691736">
        <w:rPr>
          <w:sz w:val="28"/>
          <w:szCs w:val="28"/>
        </w:rPr>
        <w:t xml:space="preserve"> </w:t>
      </w:r>
      <w:r w:rsidR="00D11D57"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362D20">
        <w:rPr>
          <w:sz w:val="28"/>
          <w:szCs w:val="28"/>
        </w:rPr>
        <w:t xml:space="preserve">в администрацию 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 w:rsidR="00691736">
        <w:rPr>
          <w:sz w:val="28"/>
          <w:szCs w:val="28"/>
        </w:rPr>
        <w:t>» следующие изменения:</w:t>
      </w:r>
    </w:p>
    <w:p w:rsidR="00C4285D" w:rsidRDefault="00486B66" w:rsidP="00F8325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F83259">
        <w:rPr>
          <w:sz w:val="28"/>
          <w:szCs w:val="28"/>
        </w:rPr>
        <w:t xml:space="preserve">В подпункте 3.4.1 пункта 3.4 раздела 3 </w:t>
      </w:r>
      <w:r w:rsidR="00F83259" w:rsidRPr="00F83259">
        <w:rPr>
          <w:sz w:val="28"/>
          <w:szCs w:val="28"/>
        </w:rPr>
        <w:t xml:space="preserve">слова </w:t>
      </w:r>
      <w:r w:rsidR="00F83259">
        <w:rPr>
          <w:sz w:val="28"/>
          <w:szCs w:val="28"/>
        </w:rPr>
        <w:t>«</w:t>
      </w:r>
      <w:r w:rsidR="00F83259" w:rsidRPr="00F83259">
        <w:rPr>
          <w:sz w:val="28"/>
          <w:szCs w:val="28"/>
        </w:rPr>
        <w:t>территориальный орган федерального органа исполнительной власти, осуществляющ</w:t>
      </w:r>
      <w:r w:rsidR="00F83259">
        <w:rPr>
          <w:sz w:val="28"/>
          <w:szCs w:val="28"/>
        </w:rPr>
        <w:t>ий</w:t>
      </w:r>
      <w:r w:rsidR="00F83259" w:rsidRPr="00F83259">
        <w:rPr>
          <w:sz w:val="28"/>
          <w:szCs w:val="28"/>
        </w:rPr>
        <w:t xml:space="preserve"> правоприменительные функции, функции по контролю, надзору и оказанию государственных услуг в сфере миграции,</w:t>
      </w:r>
      <w:r w:rsidR="00EE7DFD">
        <w:rPr>
          <w:sz w:val="28"/>
          <w:szCs w:val="28"/>
        </w:rPr>
        <w:t>»</w:t>
      </w:r>
      <w:r w:rsidR="00F83259" w:rsidRPr="00F83259">
        <w:rPr>
          <w:sz w:val="28"/>
          <w:szCs w:val="28"/>
        </w:rPr>
        <w:t xml:space="preserve"> </w:t>
      </w:r>
      <w:r w:rsidR="00F83259">
        <w:rPr>
          <w:sz w:val="28"/>
          <w:szCs w:val="28"/>
        </w:rPr>
        <w:t>з</w:t>
      </w:r>
      <w:r w:rsidR="00F83259" w:rsidRPr="00F83259">
        <w:rPr>
          <w:sz w:val="28"/>
          <w:szCs w:val="28"/>
        </w:rPr>
        <w:t xml:space="preserve">аменить словами </w:t>
      </w:r>
      <w:r w:rsidR="00F83259">
        <w:rPr>
          <w:sz w:val="28"/>
          <w:szCs w:val="28"/>
        </w:rPr>
        <w:t>«</w:t>
      </w:r>
      <w:r w:rsidR="00EE7DFD">
        <w:rPr>
          <w:sz w:val="28"/>
          <w:szCs w:val="28"/>
        </w:rPr>
        <w:t xml:space="preserve">территориальный орган </w:t>
      </w:r>
      <w:r w:rsidR="00F83259" w:rsidRPr="00F83259">
        <w:rPr>
          <w:sz w:val="28"/>
          <w:szCs w:val="28"/>
        </w:rPr>
        <w:t>федерального органа исполнительно</w:t>
      </w:r>
      <w:r w:rsidR="00EE7DFD">
        <w:rPr>
          <w:sz w:val="28"/>
          <w:szCs w:val="28"/>
        </w:rPr>
        <w:t>й власти в сфере внутренних дел».</w:t>
      </w: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>. Настоящее постановление вступает в силу после его опубликования (обнародования).</w:t>
      </w:r>
      <w:r w:rsidR="009C04B1">
        <w:rPr>
          <w:sz w:val="28"/>
          <w:szCs w:val="28"/>
        </w:rPr>
        <w:t xml:space="preserve"> </w:t>
      </w:r>
    </w:p>
    <w:p w:rsidR="00EE7DFD" w:rsidRDefault="00EE7DFD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EE7DFD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BD" w:rsidRDefault="00A118BD" w:rsidP="00A57100">
      <w:pPr>
        <w:spacing w:after="0" w:line="240" w:lineRule="auto"/>
      </w:pPr>
      <w:r>
        <w:separator/>
      </w:r>
    </w:p>
  </w:endnote>
  <w:endnote w:type="continuationSeparator" w:id="0">
    <w:p w:rsidR="00A118BD" w:rsidRDefault="00A118BD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BD" w:rsidRDefault="00A118BD" w:rsidP="00A57100">
      <w:pPr>
        <w:spacing w:after="0" w:line="240" w:lineRule="auto"/>
      </w:pPr>
      <w:r>
        <w:separator/>
      </w:r>
    </w:p>
  </w:footnote>
  <w:footnote w:type="continuationSeparator" w:id="0">
    <w:p w:rsidR="00A118BD" w:rsidRDefault="00A118BD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7" w:rsidRPr="00A26970" w:rsidRDefault="00A73B47" w:rsidP="00A26970">
    <w:pPr>
      <w:pStyle w:val="a9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8BD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E7DFD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259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198D6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C453-2915-457B-8305-EA5E7A0E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6</cp:revision>
  <cp:lastPrinted>2019-02-12T09:16:00Z</cp:lastPrinted>
  <dcterms:created xsi:type="dcterms:W3CDTF">2018-12-06T12:17:00Z</dcterms:created>
  <dcterms:modified xsi:type="dcterms:W3CDTF">2019-02-12T09:16:00Z</dcterms:modified>
</cp:coreProperties>
</file>